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44"/>
          <w:szCs w:val="44"/>
          <w:vertAlign w:val="baseline"/>
          <w:lang w:eastAsia="zh-CN"/>
        </w:rPr>
        <w:t>不忘初心，做合格共青团员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667"/>
        <w:gridCol w:w="1347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4" w:type="dxa"/>
            <w:noWrap w:val="0"/>
            <w:vAlign w:val="top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开展时间</w:t>
            </w:r>
          </w:p>
        </w:tc>
        <w:tc>
          <w:tcPr>
            <w:tcW w:w="2667" w:type="dxa"/>
            <w:noWrap w:val="0"/>
            <w:vAlign w:val="top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2021.5.15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图书馆报告厅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4" w:type="dxa"/>
            <w:noWrap w:val="0"/>
            <w:vAlign w:val="top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主题</w:t>
            </w:r>
          </w:p>
        </w:tc>
        <w:tc>
          <w:tcPr>
            <w:tcW w:w="6160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不忘初心，做合格共青团员</w:t>
            </w: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4" w:type="dxa"/>
            <w:noWrap w:val="0"/>
            <w:vAlign w:val="top"/>
          </w:tcPr>
          <w:p>
            <w:pPr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参加团员数</w:t>
            </w:r>
          </w:p>
        </w:tc>
        <w:tc>
          <w:tcPr>
            <w:tcW w:w="2667" w:type="dxa"/>
            <w:noWrap w:val="0"/>
            <w:vAlign w:val="top"/>
          </w:tcPr>
          <w:p>
            <w:pPr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174" w:type="dxa"/>
            <w:noWrap w:val="0"/>
            <w:vAlign w:val="top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活动形式</w:t>
            </w:r>
          </w:p>
        </w:tc>
        <w:tc>
          <w:tcPr>
            <w:tcW w:w="2667" w:type="dxa"/>
            <w:noWrap w:val="0"/>
            <w:vAlign w:val="top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“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不忘初心，做合格共青团员</w:t>
            </w: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”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主讲人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刘哲玲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8334" w:type="dxa"/>
            <w:gridSpan w:val="4"/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  <w:t>主要内容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为认真学习宣传贯彻党的十九大精神，深入学习习近平总书记新时代中国特色社会主义思想，提高团学干部的思想政治素质和工作能力。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电力工程学院辅导员刘哲玲老师于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日在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图书馆报告厅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成功举办了“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不忘初心，做合格共青团员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”主题团课活动。本次团课由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电力工程学院辅导员刘哲玲老师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主持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首先，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刘哲玲老师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带领大家围绕“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不忘初心，做合格共青团员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”主题展开学习。对“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不忘初心，做合格共青团员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”进行了深刻的阐述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作为新时代新青年，我们应该在奋斗中释放青春活力，在奉献中厚植家国情怀。心怀感恩，感恩国家的伟大政策，感恩父母的养育之恩，感恩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三峡电院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的悉心栽培，给予我们奋发向上的精神！在场的同学们从各个角度阐释了对“初心”的理解与感悟。最后，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刘哲玲老师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带领大家重温入团誓词，使 “不忘初心，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做合格共青团员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”主题团课更加入心。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要认识到既然要肩负起时代赋予的伟大使命，就要百折不挠、苦干实干、志存高远，将青年梦融入中国梦！在追梦、圆梦的道路上不忘初心，牢记使命！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14FEF"/>
    <w:rsid w:val="370A5D74"/>
    <w:rsid w:val="4BF67ABC"/>
    <w:rsid w:val="521A59FF"/>
    <w:rsid w:val="5CBC2C8A"/>
    <w:rsid w:val="69414F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2021-09-11T02:54:00Z</dcterms:created>
  <dc:creator>青青草原扛把子</dc:creator>
  <cp:lastModifiedBy>青青草原扛把子</cp:lastModifiedBy>
  <dcterms:modified xsi:type="dcterms:W3CDTF">2021-09-16T12:01:45Z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74460442F2ED4F53946CACEA67BFF860</vt:lpwstr>
  </property>
</Properties>
</file>